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F57D7" w14:textId="77777777" w:rsidR="00F72A6A" w:rsidRDefault="00F72A6A" w:rsidP="00F72A6A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3E398C80" w14:textId="77777777" w:rsidR="00F72A6A" w:rsidRDefault="00F72A6A" w:rsidP="00F72A6A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0CFE996" w14:textId="77777777" w:rsidR="00F72A6A" w:rsidRDefault="00F72A6A" w:rsidP="00F72A6A">
      <w:pPr>
        <w:ind w:firstLine="567"/>
        <w:jc w:val="both"/>
      </w:pPr>
      <w:r>
        <w:t>1)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пер. Светлый, 5</w:t>
      </w:r>
      <w:r w:rsidRPr="00854B79">
        <w:t xml:space="preserve">, площадью </w:t>
      </w:r>
      <w:r>
        <w:t>1575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340E63B" w14:textId="77777777" w:rsidR="00F72A6A" w:rsidRDefault="00F72A6A" w:rsidP="00F72A6A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Сахсабай</w:t>
      </w:r>
      <w:proofErr w:type="spellEnd"/>
      <w:r w:rsidRPr="00854B79">
        <w:t xml:space="preserve">, </w:t>
      </w:r>
      <w:r>
        <w:t>ул. Луговая, 8Г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BCD0487" w14:textId="77777777" w:rsidR="00F72A6A" w:rsidRDefault="00F72A6A" w:rsidP="00F72A6A">
      <w:pPr>
        <w:ind w:firstLine="567"/>
        <w:jc w:val="both"/>
      </w:pPr>
      <w:r>
        <w:t>о возможности предоставления в аренду следующих земельных участков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3333977F" w14:textId="77777777" w:rsidR="00F72A6A" w:rsidRDefault="00F72A6A" w:rsidP="00F72A6A">
      <w:pPr>
        <w:ind w:firstLine="567"/>
        <w:jc w:val="both"/>
      </w:pPr>
      <w:r>
        <w:t>1) с условным номером 04:08:050303:119:ЗУ</w:t>
      </w:r>
      <w:proofErr w:type="gramStart"/>
      <w:r>
        <w:t>1</w:t>
      </w:r>
      <w:proofErr w:type="gramEnd"/>
      <w:r>
        <w:t xml:space="preserve">, площадью 35221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proofErr w:type="spellStart"/>
      <w:r>
        <w:t>Горбуновское</w:t>
      </w:r>
      <w:proofErr w:type="spellEnd"/>
      <w:r>
        <w:t xml:space="preserve"> сельское поселение;</w:t>
      </w:r>
    </w:p>
    <w:p w14:paraId="5D47B57B" w14:textId="77777777" w:rsidR="00F72A6A" w:rsidRDefault="00F72A6A" w:rsidP="00F72A6A">
      <w:pPr>
        <w:ind w:firstLine="567"/>
        <w:jc w:val="both"/>
      </w:pPr>
      <w:r>
        <w:t>2) с условным номером 04:08:060701:22:ЗУ</w:t>
      </w:r>
      <w:proofErr w:type="gramStart"/>
      <w:r>
        <w:t>1</w:t>
      </w:r>
      <w:proofErr w:type="gramEnd"/>
      <w:r>
        <w:t xml:space="preserve">, площадью 327000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proofErr w:type="spellStart"/>
      <w:r>
        <w:t>Огневское</w:t>
      </w:r>
      <w:proofErr w:type="spellEnd"/>
      <w:r>
        <w:t xml:space="preserve"> сельское поселение;</w:t>
      </w:r>
    </w:p>
    <w:p w14:paraId="230A216D" w14:textId="77777777" w:rsidR="00F72A6A" w:rsidRDefault="00F72A6A" w:rsidP="00F72A6A">
      <w:pPr>
        <w:ind w:firstLine="567"/>
        <w:jc w:val="both"/>
      </w:pPr>
      <w:r>
        <w:t>3) с условным номером 04:08:030901:1:ЗУ</w:t>
      </w:r>
      <w:proofErr w:type="gramStart"/>
      <w:r>
        <w:t>1</w:t>
      </w:r>
      <w:proofErr w:type="gramEnd"/>
      <w:r>
        <w:t xml:space="preserve">, площадью 986875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proofErr w:type="spellStart"/>
      <w:r>
        <w:t>Талдинское</w:t>
      </w:r>
      <w:proofErr w:type="spellEnd"/>
      <w:r>
        <w:t xml:space="preserve"> сельское поселение;</w:t>
      </w:r>
    </w:p>
    <w:p w14:paraId="56B12218" w14:textId="77777777" w:rsidR="00F72A6A" w:rsidRPr="00854B79" w:rsidRDefault="00F72A6A" w:rsidP="00F72A6A">
      <w:pPr>
        <w:ind w:firstLine="567"/>
        <w:jc w:val="both"/>
      </w:pPr>
      <w:r>
        <w:t>4) с условным номером 04:08:011306:22:ЗУ</w:t>
      </w:r>
      <w:proofErr w:type="gramStart"/>
      <w:r>
        <w:t>1</w:t>
      </w:r>
      <w:proofErr w:type="gramEnd"/>
      <w:r>
        <w:t xml:space="preserve">, площадью 991651 </w:t>
      </w:r>
      <w:proofErr w:type="spellStart"/>
      <w:r>
        <w:t>кв.м</w:t>
      </w:r>
      <w:proofErr w:type="spellEnd"/>
      <w:r>
        <w:t>., с местоположением: Российская Федерация, Республика Алтай, Усть-Коксинский район, Усть-Коксинское сельское поселение.</w:t>
      </w:r>
    </w:p>
    <w:p w14:paraId="6DCCA92F" w14:textId="2C9C6AD8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566B9A">
        <w:t>1</w:t>
      </w:r>
      <w:r w:rsidR="002209F9">
        <w:t>9</w:t>
      </w:r>
      <w:r w:rsidR="00B83890">
        <w:t>.0</w:t>
      </w:r>
      <w:r w:rsidR="001C2918">
        <w:t>9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  <w:bookmarkStart w:id="0" w:name="_GoBack"/>
      <w:bookmarkEnd w:id="0"/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55D3193" w14:textId="77777777" w:rsidR="00F72A6A" w:rsidRDefault="00F72A6A" w:rsidP="00F72A6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Ак-Коба пер. Светлый 5</w:t>
      </w:r>
      <w:r>
        <w:rPr>
          <w:noProof/>
          <w:color w:val="000000"/>
        </w:rPr>
        <w:drawing>
          <wp:inline distT="0" distB="0" distL="0" distR="0" wp14:anchorId="76B38716" wp14:editId="7B2A4730">
            <wp:extent cx="5940425" cy="8351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, Светлый,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2319" w14:textId="77777777" w:rsidR="00F72A6A" w:rsidRDefault="00F72A6A" w:rsidP="00F72A6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Горбуновское с.п.</w:t>
      </w:r>
      <w:r>
        <w:rPr>
          <w:noProof/>
          <w:color w:val="000000"/>
        </w:rPr>
        <w:drawing>
          <wp:inline distT="0" distB="0" distL="0" distR="0" wp14:anchorId="3D240337" wp14:editId="53FF1584">
            <wp:extent cx="5940425" cy="83432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ское с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6A6F" w14:textId="77777777" w:rsidR="00F72A6A" w:rsidRDefault="00F72A6A" w:rsidP="00F72A6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Огневское с.п.</w:t>
      </w:r>
      <w:r>
        <w:rPr>
          <w:noProof/>
          <w:color w:val="000000"/>
        </w:rPr>
        <w:drawing>
          <wp:inline distT="0" distB="0" distL="0" distR="0" wp14:anchorId="4B25E318" wp14:editId="41C4F41D">
            <wp:extent cx="5940425" cy="83159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ское с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0DF3" w14:textId="77777777" w:rsidR="00F72A6A" w:rsidRDefault="00F72A6A" w:rsidP="00F72A6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Сахсабай ул. Луговая 8Г</w:t>
      </w:r>
      <w:r>
        <w:rPr>
          <w:noProof/>
          <w:color w:val="000000"/>
        </w:rPr>
        <w:drawing>
          <wp:inline distT="0" distB="0" distL="0" distR="0" wp14:anchorId="3955A2D5" wp14:editId="139F88CB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сабай, Луговая, 8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8D36" w14:textId="030BB4EB" w:rsidR="00F72A6A" w:rsidRDefault="00F72A6A" w:rsidP="00F72A6A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Талдинское с.п.</w:t>
      </w:r>
      <w:r>
        <w:rPr>
          <w:noProof/>
          <w:color w:val="000000"/>
        </w:rPr>
        <w:drawing>
          <wp:inline distT="0" distB="0" distL="0" distR="0" wp14:anchorId="7981E328" wp14:editId="0AAF889A">
            <wp:extent cx="5940425" cy="83737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инское с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Усть-Коксинское с.п.</w:t>
      </w:r>
      <w:r>
        <w:rPr>
          <w:noProof/>
          <w:color w:val="000000"/>
        </w:rPr>
        <w:drawing>
          <wp:inline distT="0" distB="0" distL="0" distR="0" wp14:anchorId="5006CCFF" wp14:editId="3C4CF7F9">
            <wp:extent cx="5940425" cy="833882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ь-Коксинское с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3</cp:revision>
  <cp:lastPrinted>2022-10-13T05:19:00Z</cp:lastPrinted>
  <dcterms:created xsi:type="dcterms:W3CDTF">2023-08-17T10:12:00Z</dcterms:created>
  <dcterms:modified xsi:type="dcterms:W3CDTF">2023-08-18T04:28:00Z</dcterms:modified>
</cp:coreProperties>
</file>