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программы составит  4</w:t>
            </w:r>
            <w:r w:rsidR="009F5F50">
              <w:rPr>
                <w:rFonts w:ascii="Times New Roman" w:hAnsi="Times New Roman"/>
                <w:sz w:val="28"/>
                <w:szCs w:val="28"/>
              </w:rPr>
              <w:t> 959 4729,84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рублей,  в том числе по годам реализации программы: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2019 год – 846 022,44 тыс. рублей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2020 год – 820 839,22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2021год –  908 094,14 тыс. рублей; 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F5F50">
              <w:rPr>
                <w:rFonts w:ascii="Times New Roman" w:hAnsi="Times New Roman"/>
                <w:sz w:val="28"/>
                <w:szCs w:val="28"/>
              </w:rPr>
              <w:t>916 595,99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2023 год  - </w:t>
            </w:r>
            <w:r w:rsidR="009F5F50">
              <w:rPr>
                <w:rFonts w:ascii="Times New Roman" w:hAnsi="Times New Roman"/>
                <w:sz w:val="28"/>
                <w:szCs w:val="28"/>
              </w:rPr>
              <w:t>738 050,41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F5F50">
              <w:rPr>
                <w:rFonts w:ascii="Times New Roman" w:hAnsi="Times New Roman"/>
                <w:sz w:val="28"/>
                <w:szCs w:val="28"/>
              </w:rPr>
              <w:t>729 827,64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рублей.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в объеме  </w:t>
            </w:r>
            <w:r w:rsidR="00362A1E">
              <w:rPr>
                <w:rFonts w:ascii="Times New Roman" w:hAnsi="Times New Roman"/>
                <w:sz w:val="28"/>
                <w:szCs w:val="28"/>
              </w:rPr>
              <w:t>835 471,71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(справочно);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в объеме  </w:t>
            </w:r>
            <w:r w:rsidR="00362A1E">
              <w:rPr>
                <w:rFonts w:ascii="Times New Roman" w:hAnsi="Times New Roman"/>
                <w:sz w:val="28"/>
                <w:szCs w:val="28"/>
              </w:rPr>
              <w:t>993 301,75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                     </w:t>
            </w:r>
          </w:p>
          <w:p w:rsidR="00095DC1" w:rsidRPr="00EE61CF" w:rsidRDefault="00C92C3F" w:rsidP="00362A1E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Алтай в объеме          </w:t>
            </w:r>
            <w:r w:rsidR="00362A1E">
              <w:rPr>
                <w:rFonts w:ascii="Times New Roman" w:hAnsi="Times New Roman"/>
                <w:sz w:val="28"/>
                <w:szCs w:val="28"/>
              </w:rPr>
              <w:t>3 130 656,39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 (справочно)                                                                              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1 053 471,55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335 951,19 тыс. рублей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170 261,86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167 782,50 тыс. рублей;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163 589,10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114 596,90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101 290,00 тыс. рублей.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692 849,35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115 264,73 тыс. рублей;</w:t>
            </w:r>
          </w:p>
          <w:p w:rsidR="00921DE3" w:rsidRPr="00F2392B" w:rsidRDefault="006948E5" w:rsidP="00AD7246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местный  бюджет в объеме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245 357,47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3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652 430,28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466 974,06 тыс. рублей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604 949,52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691 072,38 тыс. рублей;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697 076,27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589 204,41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603 153,64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2 401 123,12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 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(справочно) в объеме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715 578,38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50BFE" w:rsidRPr="006A0831" w:rsidRDefault="00AE3139" w:rsidP="00D43CB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E3139">
              <w:rPr>
                <w:sz w:val="28"/>
                <w:szCs w:val="28"/>
              </w:rPr>
              <w:t xml:space="preserve">- местный  бюджет в объеме – </w:t>
            </w:r>
            <w:r w:rsidR="00D43CBF">
              <w:rPr>
                <w:sz w:val="28"/>
                <w:szCs w:val="28"/>
              </w:rPr>
              <w:t>535 728,79</w:t>
            </w:r>
            <w:r w:rsidRPr="00AE313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135 133,54 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 по годам реализации программы: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19 857,98 тыс. рублей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22 806,50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24 100,51 тыс. рублей;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30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860,55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18 754,00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18 754,00 тыс. рублей.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6 664,36  тыс. рублей;                         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4 628,60 тыс. рублей;</w:t>
            </w:r>
          </w:p>
          <w:p w:rsidR="000D7F65" w:rsidRPr="00B14853" w:rsidRDefault="00A54154" w:rsidP="00FC1CA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54154">
              <w:rPr>
                <w:sz w:val="28"/>
                <w:szCs w:val="28"/>
              </w:rPr>
              <w:t>- местный  бюджет в объеме – 123</w:t>
            </w:r>
            <w:r w:rsidR="00FC1CA4">
              <w:rPr>
                <w:sz w:val="28"/>
                <w:szCs w:val="28"/>
              </w:rPr>
              <w:t> 840,58</w:t>
            </w:r>
            <w:r w:rsidRPr="00A5415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4B9" w:rsidRPr="00B404B9" w:rsidRDefault="00B404B9" w:rsidP="00B40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118 394,47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22 821,34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25 138,72  тыс. рублей; 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25 070,07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15 495,10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6 630,00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B404B9" w:rsidRPr="00B404B9" w:rsidRDefault="00B404B9" w:rsidP="00B4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B9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30 019,56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B404B9" w:rsidP="003F14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404B9">
              <w:rPr>
                <w:sz w:val="28"/>
                <w:szCs w:val="28"/>
              </w:rPr>
              <w:t xml:space="preserve">- местный  бюджет в объеме – </w:t>
            </w:r>
            <w:r w:rsidR="003F1446">
              <w:rPr>
                <w:sz w:val="28"/>
                <w:szCs w:val="28"/>
              </w:rPr>
              <w:t>88 374,91</w:t>
            </w:r>
            <w:bookmarkStart w:id="0" w:name="_GoBack"/>
            <w:bookmarkEnd w:id="0"/>
            <w:r w:rsidRPr="00B404B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632A9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62A1E"/>
    <w:rsid w:val="00382075"/>
    <w:rsid w:val="003825ED"/>
    <w:rsid w:val="003926C5"/>
    <w:rsid w:val="0039472E"/>
    <w:rsid w:val="003A1B1D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1446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3B4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771D"/>
    <w:rsid w:val="0057791B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36A0E"/>
    <w:rsid w:val="00646546"/>
    <w:rsid w:val="00646DD5"/>
    <w:rsid w:val="006536E3"/>
    <w:rsid w:val="00660D6D"/>
    <w:rsid w:val="00680569"/>
    <w:rsid w:val="006948E5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8F27F7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5F50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4154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D7246"/>
    <w:rsid w:val="00AE03C8"/>
    <w:rsid w:val="00AE0F18"/>
    <w:rsid w:val="00AE3139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04B9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B4E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92C3F"/>
    <w:rsid w:val="00CA30AA"/>
    <w:rsid w:val="00CA5C27"/>
    <w:rsid w:val="00CB2184"/>
    <w:rsid w:val="00CB4875"/>
    <w:rsid w:val="00CE1915"/>
    <w:rsid w:val="00CE31DA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43CBF"/>
    <w:rsid w:val="00D512C4"/>
    <w:rsid w:val="00D54486"/>
    <w:rsid w:val="00D63059"/>
    <w:rsid w:val="00D667B7"/>
    <w:rsid w:val="00D847E7"/>
    <w:rsid w:val="00D85B42"/>
    <w:rsid w:val="00D867E6"/>
    <w:rsid w:val="00D87B1E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2F3F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CA4"/>
    <w:rsid w:val="00FC1F2B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A88A-5A2A-4A3E-BCB2-D8B7E6DD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26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72</cp:revision>
  <dcterms:created xsi:type="dcterms:W3CDTF">2018-11-13T11:25:00Z</dcterms:created>
  <dcterms:modified xsi:type="dcterms:W3CDTF">2022-12-16T04:32:00Z</dcterms:modified>
</cp:coreProperties>
</file>